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B9E" w:rsidRDefault="00FE1C50" w:rsidP="00276B9E">
      <w:pPr>
        <w:ind w:left="360"/>
        <w:jc w:val="center"/>
        <w:rPr>
          <w:b/>
          <w:sz w:val="36"/>
          <w:szCs w:val="36"/>
        </w:rPr>
      </w:pPr>
      <w:bookmarkStart w:id="0" w:name="_GoBack"/>
      <w:bookmarkEnd w:id="0"/>
      <w:proofErr w:type="spellStart"/>
      <w:r>
        <w:rPr>
          <w:b/>
          <w:sz w:val="36"/>
          <w:szCs w:val="36"/>
        </w:rPr>
        <w:t>1</w:t>
      </w:r>
      <w:r w:rsidR="002816D4">
        <w:rPr>
          <w:b/>
          <w:sz w:val="36"/>
          <w:szCs w:val="36"/>
        </w:rPr>
        <w:t>4</w:t>
      </w:r>
      <w:r w:rsidR="00276B9E">
        <w:rPr>
          <w:b/>
          <w:sz w:val="36"/>
          <w:szCs w:val="36"/>
        </w:rPr>
        <w:t>.</w:t>
      </w:r>
      <w:r w:rsidR="00995D5B" w:rsidRPr="00276B9E">
        <w:rPr>
          <w:b/>
          <w:sz w:val="36"/>
          <w:szCs w:val="36"/>
        </w:rPr>
        <w:t>Tekmovanje</w:t>
      </w:r>
      <w:proofErr w:type="spellEnd"/>
      <w:r w:rsidR="00995D5B" w:rsidRPr="00276B9E">
        <w:rPr>
          <w:b/>
          <w:sz w:val="36"/>
          <w:szCs w:val="36"/>
        </w:rPr>
        <w:t xml:space="preserve"> v peki na žaru</w:t>
      </w:r>
    </w:p>
    <w:p w:rsidR="00995D5B" w:rsidRDefault="00995D5B" w:rsidP="00276B9E">
      <w:pPr>
        <w:ind w:left="360"/>
        <w:jc w:val="center"/>
        <w:rPr>
          <w:b/>
          <w:sz w:val="36"/>
          <w:szCs w:val="36"/>
        </w:rPr>
      </w:pPr>
      <w:r w:rsidRPr="00276B9E">
        <w:rPr>
          <w:b/>
          <w:i/>
          <w:sz w:val="36"/>
          <w:szCs w:val="36"/>
          <w:u w:val="single"/>
        </w:rPr>
        <w:t xml:space="preserve">ŽAR MOJSTER </w:t>
      </w:r>
      <w:r w:rsidRPr="00276B9E">
        <w:rPr>
          <w:b/>
          <w:sz w:val="36"/>
          <w:szCs w:val="36"/>
        </w:rPr>
        <w:t>Ihan 20</w:t>
      </w:r>
      <w:r w:rsidR="004603F3">
        <w:rPr>
          <w:b/>
          <w:sz w:val="36"/>
          <w:szCs w:val="36"/>
        </w:rPr>
        <w:t>1</w:t>
      </w:r>
      <w:r w:rsidR="002816D4">
        <w:rPr>
          <w:b/>
          <w:sz w:val="36"/>
          <w:szCs w:val="36"/>
        </w:rPr>
        <w:t>6</w:t>
      </w:r>
    </w:p>
    <w:p w:rsidR="00276B9E" w:rsidRPr="00276B9E" w:rsidRDefault="005006C5" w:rsidP="00276B9E">
      <w:pPr>
        <w:ind w:left="360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-969645</wp:posOffset>
            </wp:positionV>
            <wp:extent cx="5943600" cy="8572500"/>
            <wp:effectExtent l="19050" t="0" r="0" b="0"/>
            <wp:wrapNone/>
            <wp:docPr id="5" name="Slika 2" descr="pic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n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B9E" w:rsidRDefault="00276B9E" w:rsidP="00276B9E">
      <w:pPr>
        <w:ind w:left="360"/>
        <w:rPr>
          <w:b/>
          <w:sz w:val="32"/>
          <w:szCs w:val="32"/>
        </w:rPr>
      </w:pPr>
      <w:r w:rsidRPr="00276B9E">
        <w:rPr>
          <w:sz w:val="32"/>
          <w:szCs w:val="32"/>
        </w:rPr>
        <w:t>Datum tekmovanja:</w:t>
      </w:r>
      <w:r>
        <w:rPr>
          <w:b/>
          <w:sz w:val="32"/>
          <w:szCs w:val="32"/>
        </w:rPr>
        <w:t xml:space="preserve"> </w:t>
      </w:r>
      <w:r w:rsidR="002816D4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>.7.20</w:t>
      </w:r>
      <w:r w:rsidR="004603F3">
        <w:rPr>
          <w:b/>
          <w:sz w:val="32"/>
          <w:szCs w:val="32"/>
        </w:rPr>
        <w:t>1</w:t>
      </w:r>
      <w:r w:rsidR="00F11D26">
        <w:rPr>
          <w:b/>
          <w:sz w:val="32"/>
          <w:szCs w:val="32"/>
        </w:rPr>
        <w:t>6</w:t>
      </w:r>
    </w:p>
    <w:p w:rsidR="00276B9E" w:rsidRDefault="00276B9E" w:rsidP="00276B9E">
      <w:pPr>
        <w:ind w:left="360"/>
        <w:rPr>
          <w:b/>
          <w:i/>
          <w:sz w:val="36"/>
          <w:szCs w:val="36"/>
          <w:u w:val="single"/>
        </w:rPr>
      </w:pPr>
      <w:r w:rsidRPr="00276B9E">
        <w:rPr>
          <w:sz w:val="32"/>
          <w:szCs w:val="32"/>
        </w:rPr>
        <w:t>Ura:</w:t>
      </w:r>
      <w:r>
        <w:rPr>
          <w:b/>
          <w:sz w:val="32"/>
          <w:szCs w:val="32"/>
        </w:rPr>
        <w:t xml:space="preserve">   13:00</w:t>
      </w:r>
    </w:p>
    <w:p w:rsidR="00995D5B" w:rsidRDefault="00276B9E">
      <w:pPr>
        <w:ind w:left="360"/>
        <w:rPr>
          <w:b/>
          <w:sz w:val="32"/>
          <w:szCs w:val="32"/>
        </w:rPr>
      </w:pPr>
      <w:r w:rsidRPr="00276B9E">
        <w:rPr>
          <w:sz w:val="32"/>
          <w:szCs w:val="32"/>
        </w:rPr>
        <w:t>Lokacija:</w:t>
      </w:r>
      <w:r>
        <w:rPr>
          <w:sz w:val="32"/>
          <w:szCs w:val="32"/>
        </w:rPr>
        <w:t xml:space="preserve"> </w:t>
      </w:r>
      <w:r w:rsidRPr="00276B9E">
        <w:rPr>
          <w:b/>
          <w:sz w:val="32"/>
          <w:szCs w:val="32"/>
        </w:rPr>
        <w:t>IHAN</w:t>
      </w:r>
      <w:r>
        <w:rPr>
          <w:sz w:val="32"/>
          <w:szCs w:val="32"/>
        </w:rPr>
        <w:t xml:space="preserve"> - </w:t>
      </w:r>
      <w:r>
        <w:rPr>
          <w:b/>
          <w:sz w:val="32"/>
          <w:szCs w:val="32"/>
        </w:rPr>
        <w:t>GASILSKI DOM IHAN, montažni objekt</w:t>
      </w:r>
    </w:p>
    <w:p w:rsidR="00276B9E" w:rsidRDefault="00276B9E">
      <w:pPr>
        <w:ind w:left="360"/>
        <w:jc w:val="center"/>
        <w:rPr>
          <w:b/>
          <w:sz w:val="32"/>
          <w:szCs w:val="32"/>
        </w:rPr>
      </w:pPr>
    </w:p>
    <w:p w:rsidR="00995D5B" w:rsidRDefault="00995D5B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 r a v i l n i k</w:t>
      </w:r>
    </w:p>
    <w:p w:rsidR="00995D5B" w:rsidRDefault="00995D5B">
      <w:pPr>
        <w:ind w:left="360"/>
        <w:jc w:val="center"/>
        <w:rPr>
          <w:b/>
          <w:sz w:val="32"/>
          <w:szCs w:val="32"/>
        </w:rPr>
      </w:pPr>
    </w:p>
    <w:p w:rsidR="00995D5B" w:rsidRDefault="00995D5B">
      <w:pPr>
        <w:ind w:left="360"/>
        <w:rPr>
          <w:bCs/>
          <w:szCs w:val="36"/>
        </w:rPr>
      </w:pPr>
      <w:r>
        <w:rPr>
          <w:bCs/>
          <w:szCs w:val="36"/>
        </w:rPr>
        <w:t>Tekmuje se v dveh kategorijah PROFI in AMATER.</w:t>
      </w:r>
    </w:p>
    <w:p w:rsidR="00995D5B" w:rsidRDefault="00995D5B">
      <w:pPr>
        <w:ind w:left="360"/>
        <w:rPr>
          <w:bCs/>
          <w:szCs w:val="36"/>
        </w:rPr>
      </w:pPr>
    </w:p>
    <w:p w:rsidR="00995D5B" w:rsidRDefault="00995D5B">
      <w:pPr>
        <w:ind w:left="360"/>
      </w:pPr>
      <w:r>
        <w:t>Tekmovalec  mora pripraviti 5 porcij, na običajen ali izviren način priprave žar jedi s prilogo.</w:t>
      </w:r>
      <w:r w:rsidR="007E155A">
        <w:t xml:space="preserve"> </w:t>
      </w:r>
      <w:r>
        <w:t xml:space="preserve">Pripravljene na plošči (75 x </w:t>
      </w:r>
      <w:smartTag w:uri="urn:schemas-microsoft-com:office:smarttags" w:element="metricconverter">
        <w:smartTagPr>
          <w:attr w:name="ProductID" w:val="55 cm"/>
        </w:smartTagPr>
        <w:r>
          <w:t>55 cm</w:t>
        </w:r>
      </w:smartTag>
      <w:r>
        <w:t xml:space="preserve">) nad plinskim </w:t>
      </w:r>
      <w:proofErr w:type="spellStart"/>
      <w:r>
        <w:t>gorilcem</w:t>
      </w:r>
      <w:proofErr w:type="spellEnd"/>
      <w:r>
        <w:t xml:space="preserve"> pred komisijo in gledalci pod naslednjimi pogoji:</w:t>
      </w:r>
    </w:p>
    <w:p w:rsidR="00995D5B" w:rsidRDefault="00995D5B">
      <w:pPr>
        <w:ind w:left="360"/>
      </w:pPr>
    </w:p>
    <w:p w:rsidR="00995D5B" w:rsidRDefault="00995D5B">
      <w:pPr>
        <w:numPr>
          <w:ilvl w:val="0"/>
          <w:numId w:val="4"/>
        </w:numPr>
      </w:pPr>
      <w:r>
        <w:t xml:space="preserve">organizator priskrbi svinjsko  meso </w:t>
      </w:r>
      <w:r>
        <w:rPr>
          <w:b/>
          <w:bCs/>
        </w:rPr>
        <w:t>Anton</w:t>
      </w:r>
      <w:r>
        <w:t xml:space="preserve"> (kare,vratovina,pleče</w:t>
      </w:r>
      <w:r w:rsidR="00BE0B62">
        <w:t>,…..</w:t>
      </w:r>
      <w:r>
        <w:t>),</w:t>
      </w:r>
      <w:r w:rsidR="006177B2">
        <w:t xml:space="preserve"> </w:t>
      </w:r>
      <w:r>
        <w:t>mešano mleto meso (</w:t>
      </w:r>
      <w:proofErr w:type="spellStart"/>
      <w:r>
        <w:t>juneče</w:t>
      </w:r>
      <w:proofErr w:type="spellEnd"/>
      <w:r>
        <w:t>,</w:t>
      </w:r>
      <w:r w:rsidR="006177B2">
        <w:t xml:space="preserve"> </w:t>
      </w:r>
      <w:r>
        <w:t>svinjsko). Meso tekmovalec naroči ob prijavi.</w:t>
      </w:r>
    </w:p>
    <w:p w:rsidR="00995D5B" w:rsidRDefault="00FE1C50">
      <w:pPr>
        <w:numPr>
          <w:ilvl w:val="0"/>
          <w:numId w:val="4"/>
        </w:numPr>
      </w:pPr>
      <w:r>
        <w:t xml:space="preserve">organizator priskrbi osnovne </w:t>
      </w:r>
      <w:r w:rsidR="00995D5B">
        <w:t>začimbe</w:t>
      </w:r>
      <w:r w:rsidR="00BE0B62">
        <w:t xml:space="preserve"> Kotanyi</w:t>
      </w:r>
    </w:p>
    <w:p w:rsidR="00995D5B" w:rsidRDefault="00995D5B">
      <w:pPr>
        <w:numPr>
          <w:ilvl w:val="0"/>
          <w:numId w:val="4"/>
        </w:numPr>
      </w:pPr>
      <w:r>
        <w:t>organizator priskrbi plinski žar (plošča), ostali pribor si priskrbi tekmovalec sam</w:t>
      </w:r>
    </w:p>
    <w:p w:rsidR="00995D5B" w:rsidRDefault="00995D5B">
      <w:pPr>
        <w:numPr>
          <w:ilvl w:val="0"/>
          <w:numId w:val="4"/>
        </w:numPr>
      </w:pPr>
      <w:r>
        <w:t>organizator poskrbi za primerno zaščiten prostor s potrebno in primerno delovno površino in tekočo vodo</w:t>
      </w:r>
    </w:p>
    <w:p w:rsidR="00995D5B" w:rsidRDefault="00995D5B">
      <w:pPr>
        <w:numPr>
          <w:ilvl w:val="0"/>
          <w:numId w:val="4"/>
        </w:numPr>
      </w:pPr>
      <w:r>
        <w:t>organizator priskrbi potreben inventar za serviranje</w:t>
      </w:r>
      <w:r w:rsidR="00FE1C50">
        <w:t>( krožnik, pribor)</w:t>
      </w:r>
    </w:p>
    <w:p w:rsidR="00995D5B" w:rsidRDefault="00995D5B">
      <w:pPr>
        <w:numPr>
          <w:ilvl w:val="0"/>
          <w:numId w:val="4"/>
        </w:numPr>
      </w:pPr>
      <w:r>
        <w:t>tekmovalec ima za svojo nalogo na razpolago 80 minut, 10 minut za pripravo delovnega mesta, 60 minut za izvedbo naloge in 10 minut za čiščenje delovnega mesta</w:t>
      </w:r>
    </w:p>
    <w:p w:rsidR="00995D5B" w:rsidRDefault="00995D5B">
      <w:pPr>
        <w:numPr>
          <w:ilvl w:val="0"/>
          <w:numId w:val="4"/>
        </w:numPr>
      </w:pPr>
      <w:r>
        <w:t>tekmovalec prinese s seboj ves potreben inventar - pribor, ki ga potrebuje za pripravo in peko na žaru (deska, nož, vilice, lopatka, prijemalka, krpa, ….)</w:t>
      </w:r>
    </w:p>
    <w:p w:rsidR="00995D5B" w:rsidRDefault="00995D5B">
      <w:pPr>
        <w:numPr>
          <w:ilvl w:val="0"/>
          <w:numId w:val="4"/>
        </w:numPr>
      </w:pPr>
      <w:r>
        <w:t>tekmovalec prinese s seboj vsa potrebna živila za pripravo priloge</w:t>
      </w:r>
    </w:p>
    <w:p w:rsidR="00995D5B" w:rsidRDefault="00995D5B">
      <w:pPr>
        <w:numPr>
          <w:ilvl w:val="0"/>
          <w:numId w:val="4"/>
        </w:numPr>
      </w:pPr>
      <w:r>
        <w:t xml:space="preserve"> živila za prilogo sme imeti tekmovalec pripravljene do te mere, da ocenjevalna komisija lahko spremlja pripravo priloge od samega začetka do konca tekmovanja, v nasprotnem primeru komisija odšteje ustrezno število točk</w:t>
      </w:r>
    </w:p>
    <w:p w:rsidR="00995D5B" w:rsidRDefault="00995D5B">
      <w:pPr>
        <w:numPr>
          <w:ilvl w:val="0"/>
          <w:numId w:val="4"/>
        </w:numPr>
      </w:pPr>
      <w:r>
        <w:t>tekmovalec po izteku tekmovalnega časa ( 70 minut )jed servira  in sicer: ena jed je namenjena ocenjevalni komisiji, ostale pa gredo v prodajo, za katero poskrbi organizator</w:t>
      </w:r>
    </w:p>
    <w:p w:rsidR="00995D5B" w:rsidRDefault="00995D5B">
      <w:pPr>
        <w:numPr>
          <w:ilvl w:val="0"/>
          <w:numId w:val="4"/>
        </w:numPr>
      </w:pPr>
      <w:r>
        <w:t>tekmovalec mora imeti primerno zaščitno obleko ( amaterji dovolj predpasnik, ki ga dobijo na tekmovalnem prostoru )</w:t>
      </w:r>
    </w:p>
    <w:p w:rsidR="00995D5B" w:rsidRDefault="00995D5B">
      <w:pPr>
        <w:numPr>
          <w:ilvl w:val="0"/>
          <w:numId w:val="4"/>
        </w:numPr>
      </w:pPr>
      <w:r>
        <w:t>tekmovalec mora ob prijavnici predložiti sestavo jedi s kratkim opisom delovnih postopkov in naročilo za meso</w:t>
      </w:r>
    </w:p>
    <w:p w:rsidR="00995D5B" w:rsidRDefault="00995D5B"/>
    <w:p w:rsidR="00995D5B" w:rsidRDefault="00995D5B">
      <w:r>
        <w:t>Strokovna komisija v pet članski zasedbi, bo potek dela in jedi ocenjevala po naslednjih kriterijih:</w:t>
      </w:r>
    </w:p>
    <w:p w:rsidR="00995D5B" w:rsidRDefault="00995D5B"/>
    <w:p w:rsidR="00995D5B" w:rsidRDefault="00995D5B">
      <w:pPr>
        <w:numPr>
          <w:ilvl w:val="0"/>
          <w:numId w:val="6"/>
        </w:numPr>
      </w:pPr>
      <w:r>
        <w:t>priprava delovnega mesta</w:t>
      </w:r>
    </w:p>
    <w:p w:rsidR="00995D5B" w:rsidRDefault="00995D5B">
      <w:pPr>
        <w:numPr>
          <w:ilvl w:val="0"/>
          <w:numId w:val="6"/>
        </w:numPr>
      </w:pPr>
      <w:r>
        <w:t>osebna urejenost tekmovalca</w:t>
      </w:r>
    </w:p>
    <w:p w:rsidR="00995D5B" w:rsidRDefault="00995D5B">
      <w:pPr>
        <w:numPr>
          <w:ilvl w:val="0"/>
          <w:numId w:val="6"/>
        </w:numPr>
      </w:pPr>
      <w:r>
        <w:t>postopek priprave jedi</w:t>
      </w:r>
    </w:p>
    <w:p w:rsidR="00995D5B" w:rsidRDefault="00995D5B">
      <w:pPr>
        <w:numPr>
          <w:ilvl w:val="0"/>
          <w:numId w:val="6"/>
        </w:numPr>
      </w:pPr>
      <w:r>
        <w:t>pravilna uporaba plinskega gorilnika in delo z žarom</w:t>
      </w:r>
    </w:p>
    <w:p w:rsidR="00995D5B" w:rsidRDefault="00995D5B">
      <w:pPr>
        <w:numPr>
          <w:ilvl w:val="0"/>
          <w:numId w:val="6"/>
        </w:numPr>
      </w:pPr>
      <w:r>
        <w:t>tekoč postopek dela</w:t>
      </w:r>
    </w:p>
    <w:p w:rsidR="00995D5B" w:rsidRDefault="00995D5B">
      <w:pPr>
        <w:numPr>
          <w:ilvl w:val="0"/>
          <w:numId w:val="6"/>
        </w:numPr>
      </w:pPr>
      <w:r>
        <w:lastRenderedPageBreak/>
        <w:t>čistoča in urejenost delovnega mesta</w:t>
      </w:r>
    </w:p>
    <w:p w:rsidR="00995D5B" w:rsidRDefault="00995D5B">
      <w:pPr>
        <w:numPr>
          <w:ilvl w:val="0"/>
          <w:numId w:val="6"/>
        </w:numPr>
      </w:pPr>
      <w:r>
        <w:t>izvirnost jedi in odstopanje od običajne priprave te jedi</w:t>
      </w:r>
    </w:p>
    <w:p w:rsidR="00995D5B" w:rsidRDefault="00995D5B">
      <w:pPr>
        <w:numPr>
          <w:ilvl w:val="0"/>
          <w:numId w:val="6"/>
        </w:numPr>
      </w:pPr>
      <w:r>
        <w:t xml:space="preserve">estetski </w:t>
      </w:r>
      <w:proofErr w:type="spellStart"/>
      <w:r>
        <w:t>izgled</w:t>
      </w:r>
      <w:proofErr w:type="spellEnd"/>
      <w:r>
        <w:t xml:space="preserve"> jedi </w:t>
      </w:r>
    </w:p>
    <w:p w:rsidR="00995D5B" w:rsidRDefault="00995D5B">
      <w:pPr>
        <w:numPr>
          <w:ilvl w:val="0"/>
          <w:numId w:val="6"/>
        </w:numPr>
      </w:pPr>
      <w:r>
        <w:t>okus</w:t>
      </w:r>
    </w:p>
    <w:p w:rsidR="00995D5B" w:rsidRDefault="005006C5">
      <w:pPr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-992505</wp:posOffset>
            </wp:positionV>
            <wp:extent cx="5943600" cy="8572500"/>
            <wp:effectExtent l="19050" t="0" r="0" b="0"/>
            <wp:wrapNone/>
            <wp:docPr id="4" name="Slika 3" descr="pic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n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D5B">
        <w:t>čas priprave</w:t>
      </w:r>
    </w:p>
    <w:p w:rsidR="00995D5B" w:rsidRDefault="00995D5B">
      <w:pPr>
        <w:ind w:left="360"/>
      </w:pPr>
    </w:p>
    <w:p w:rsidR="00995D5B" w:rsidRDefault="00995D5B">
      <w:pPr>
        <w:ind w:left="360"/>
      </w:pPr>
    </w:p>
    <w:p w:rsidR="00995D5B" w:rsidRDefault="00995D5B"/>
    <w:p w:rsidR="00995D5B" w:rsidRDefault="00995D5B">
      <w:pPr>
        <w:rPr>
          <w:b/>
        </w:rPr>
      </w:pPr>
      <w:r>
        <w:rPr>
          <w:b/>
        </w:rPr>
        <w:t>Dovoljeno je :</w:t>
      </w:r>
    </w:p>
    <w:p w:rsidR="00995D5B" w:rsidRDefault="00995D5B">
      <w:pPr>
        <w:numPr>
          <w:ilvl w:val="1"/>
          <w:numId w:val="4"/>
        </w:numPr>
      </w:pPr>
      <w:r>
        <w:rPr>
          <w:u w:val="single"/>
        </w:rPr>
        <w:t>zelenjava,sadje,gobe</w:t>
      </w:r>
      <w:r>
        <w:t>;oprano in očiščeno, ne pa narezano ali oblikovano</w:t>
      </w:r>
    </w:p>
    <w:p w:rsidR="00995D5B" w:rsidRDefault="00995D5B">
      <w:pPr>
        <w:numPr>
          <w:ilvl w:val="1"/>
          <w:numId w:val="4"/>
        </w:numPr>
      </w:pPr>
      <w:r>
        <w:rPr>
          <w:u w:val="single"/>
        </w:rPr>
        <w:t>testo</w:t>
      </w:r>
      <w:r>
        <w:t>:dovoljena je uporaba pripravljenih test</w:t>
      </w:r>
    </w:p>
    <w:p w:rsidR="00995D5B" w:rsidRDefault="00995D5B">
      <w:pPr>
        <w:numPr>
          <w:ilvl w:val="1"/>
          <w:numId w:val="4"/>
        </w:numPr>
      </w:pPr>
      <w:r>
        <w:rPr>
          <w:u w:val="single"/>
        </w:rPr>
        <w:t>dekoracija</w:t>
      </w:r>
      <w:r>
        <w:t xml:space="preserve"> :se pripravi na tekmovalnem mestu</w:t>
      </w:r>
    </w:p>
    <w:p w:rsidR="00995D5B" w:rsidRDefault="00995D5B">
      <w:pPr>
        <w:numPr>
          <w:ilvl w:val="1"/>
          <w:numId w:val="4"/>
        </w:numPr>
      </w:pPr>
      <w:r>
        <w:rPr>
          <w:u w:val="single"/>
        </w:rPr>
        <w:t>osnovne surovine :</w:t>
      </w:r>
      <w:r>
        <w:t>so lahko na tehtane</w:t>
      </w:r>
    </w:p>
    <w:p w:rsidR="00995D5B" w:rsidRDefault="00995D5B">
      <w:pPr>
        <w:numPr>
          <w:ilvl w:val="1"/>
          <w:numId w:val="4"/>
        </w:numPr>
      </w:pPr>
      <w:r>
        <w:t>pri pripravi delovnega mesta lahko pomaga pomočnik ,ki se med tekmovanjem odstrani ter zopet priskoči na pomoč pri čiščenju.</w:t>
      </w:r>
    </w:p>
    <w:p w:rsidR="00995D5B" w:rsidRDefault="00995D5B">
      <w:pPr>
        <w:ind w:left="1620"/>
      </w:pPr>
    </w:p>
    <w:p w:rsidR="00995D5B" w:rsidRDefault="00995D5B">
      <w:r>
        <w:t>Organizator si pridržuje pravico, da na predlog vodje tekmovanja, tekmovalca izključi, če ne upošteva pravil tekmovanja.</w:t>
      </w:r>
    </w:p>
    <w:p w:rsidR="00995D5B" w:rsidRDefault="00995D5B"/>
    <w:p w:rsidR="00995D5B" w:rsidRDefault="00995D5B"/>
    <w:p w:rsidR="00995D5B" w:rsidRDefault="00995D5B"/>
    <w:p w:rsidR="00995D5B" w:rsidRDefault="00995D5B">
      <w:r>
        <w:t>Prvi trije tekmovalci z največjim številom  doseženih točk bodo nagrajenih po vrstnem redu in sicer za :</w:t>
      </w:r>
    </w:p>
    <w:p w:rsidR="00995D5B" w:rsidRDefault="00995D5B">
      <w:r>
        <w:t>Kategorijo:</w:t>
      </w:r>
    </w:p>
    <w:p w:rsidR="00995D5B" w:rsidRDefault="00995D5B"/>
    <w:p w:rsidR="00995D5B" w:rsidRDefault="00995D5B">
      <w:pPr>
        <w:pStyle w:val="Naslov1"/>
      </w:pPr>
      <w:r>
        <w:t xml:space="preserve">  PROFI                                                                             AMATER                                                       </w:t>
      </w:r>
    </w:p>
    <w:p w:rsidR="00995D5B" w:rsidRDefault="00995D5B"/>
    <w:p w:rsidR="00995D5B" w:rsidRDefault="00995D5B">
      <w:r>
        <w:t xml:space="preserve">1. Mesto :  </w:t>
      </w:r>
      <w:r w:rsidR="00E23FB7">
        <w:t>500</w:t>
      </w:r>
      <w:r w:rsidR="009A040B">
        <w:t xml:space="preserve"> €               </w:t>
      </w:r>
      <w:r>
        <w:t xml:space="preserve">                                         </w:t>
      </w:r>
      <w:r w:rsidR="009A040B">
        <w:t xml:space="preserve"> </w:t>
      </w:r>
      <w:r>
        <w:t xml:space="preserve">  1. Mesto : pujsek</w:t>
      </w:r>
      <w:r w:rsidR="009A040B">
        <w:t xml:space="preserve"> - pitanec                                         </w:t>
      </w:r>
    </w:p>
    <w:p w:rsidR="00995D5B" w:rsidRDefault="00995D5B">
      <w:r>
        <w:t xml:space="preserve">2. Mesto :   pujsek  </w:t>
      </w:r>
      <w:r w:rsidR="009A040B">
        <w:t>- pitanec</w:t>
      </w:r>
      <w:r>
        <w:t xml:space="preserve">                                       </w:t>
      </w:r>
      <w:r w:rsidR="009A040B">
        <w:t xml:space="preserve">  </w:t>
      </w:r>
      <w:r>
        <w:t>2. Mesto : odojek</w:t>
      </w:r>
    </w:p>
    <w:p w:rsidR="00995D5B" w:rsidRDefault="00995D5B">
      <w:r>
        <w:t>3. Mesto :   odojek                                                        3. Mesto : darilni paket</w:t>
      </w:r>
    </w:p>
    <w:p w:rsidR="00995D5B" w:rsidRDefault="00995D5B"/>
    <w:p w:rsidR="00995D5B" w:rsidRDefault="00995D5B">
      <w:pPr>
        <w:pStyle w:val="Telobesedila"/>
      </w:pPr>
    </w:p>
    <w:p w:rsidR="00995D5B" w:rsidRDefault="00995D5B">
      <w:r>
        <w:t xml:space="preserve">Prav tako bomo </w:t>
      </w:r>
      <w:r w:rsidR="00BE0B62">
        <w:t xml:space="preserve">tudi </w:t>
      </w:r>
      <w:r>
        <w:t xml:space="preserve">letos upoštevali glas ljudstva; vsi gledalci imajo možnost do nakupa </w:t>
      </w:r>
      <w:r w:rsidR="006177B2">
        <w:t xml:space="preserve">štirih </w:t>
      </w:r>
      <w:r>
        <w:t>porcij posameznega tekmovalca. Cena se določi na licitaciji. Tekmovalec, ki bo za svojo kreacijo iztržil največ dobi izlicitiran znesek povrnjen. Vsak</w:t>
      </w:r>
      <w:r w:rsidR="009A040B">
        <w:t>ih</w:t>
      </w:r>
      <w:r>
        <w:t xml:space="preserve"> </w:t>
      </w:r>
      <w:r w:rsidR="00BE0B62">
        <w:t>2</w:t>
      </w:r>
      <w:r w:rsidR="009A040B">
        <w:t xml:space="preserve"> €</w:t>
      </w:r>
      <w:r>
        <w:t xml:space="preserve"> pa pomeni tudi eno točko, ki se doda k skupni oceni strokovne komisije. V primeru, da tekmovalec zbere več kot 20 točk, se jih upošteva le 20.</w:t>
      </w:r>
    </w:p>
    <w:p w:rsidR="00995D5B" w:rsidRDefault="00995D5B"/>
    <w:p w:rsidR="00995D5B" w:rsidRDefault="00995D5B"/>
    <w:p w:rsidR="00995D5B" w:rsidRDefault="00E26E2C">
      <w:pPr>
        <w:ind w:left="900"/>
      </w:pPr>
      <w:r>
        <w:t xml:space="preserve">                                                                                           Tomaž Vozelj</w:t>
      </w:r>
    </w:p>
    <w:p w:rsidR="003A6FBC" w:rsidRDefault="003A6FBC">
      <w:pPr>
        <w:ind w:left="900"/>
      </w:pPr>
    </w:p>
    <w:p w:rsidR="003A6FBC" w:rsidRDefault="003A6FBC">
      <w:pPr>
        <w:ind w:left="900"/>
      </w:pPr>
    </w:p>
    <w:p w:rsidR="003A6FBC" w:rsidRDefault="005006C5" w:rsidP="003A6FBC">
      <w:r>
        <w:rPr>
          <w:noProof/>
        </w:rPr>
        <w:drawing>
          <wp:inline distT="0" distB="0" distL="0" distR="0">
            <wp:extent cx="1314450" cy="695325"/>
            <wp:effectExtent l="19050" t="0" r="0" b="0"/>
            <wp:docPr id="1" name="Slika 1" descr="anton meso kamni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on meso kamnik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FBC">
        <w:t xml:space="preserve">                          </w:t>
      </w:r>
      <w:r>
        <w:rPr>
          <w:noProof/>
        </w:rPr>
        <w:drawing>
          <wp:inline distT="0" distB="0" distL="0" distR="0">
            <wp:extent cx="1276350" cy="647700"/>
            <wp:effectExtent l="19050" t="0" r="0" b="0"/>
            <wp:docPr id="2" name="Slika 2" descr="Logo UFS 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FS Sl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FBC">
        <w:t xml:space="preserve">                 </w:t>
      </w:r>
      <w:r>
        <w:rPr>
          <w:noProof/>
        </w:rPr>
        <w:drawing>
          <wp:inline distT="0" distB="0" distL="0" distR="0">
            <wp:extent cx="1438275" cy="466725"/>
            <wp:effectExtent l="19050" t="0" r="9525" b="0"/>
            <wp:docPr id="3" name="Slika 3" descr="Kotanyi_Logo_1881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nyi_Logo_1881_4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AE0"/>
    <w:multiLevelType w:val="hybridMultilevel"/>
    <w:tmpl w:val="9E84A232"/>
    <w:lvl w:ilvl="0" w:tplc="0424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91CF2E6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3B82AE3"/>
    <w:multiLevelType w:val="multilevel"/>
    <w:tmpl w:val="7BA4C9A0"/>
    <w:lvl w:ilvl="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B7331D3"/>
    <w:multiLevelType w:val="hybridMultilevel"/>
    <w:tmpl w:val="6A582818"/>
    <w:lvl w:ilvl="0" w:tplc="F47008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56874"/>
    <w:multiLevelType w:val="hybridMultilevel"/>
    <w:tmpl w:val="7BA4C9A0"/>
    <w:lvl w:ilvl="0" w:tplc="E49E0064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41EF371A"/>
    <w:multiLevelType w:val="hybridMultilevel"/>
    <w:tmpl w:val="C2142BC6"/>
    <w:lvl w:ilvl="0" w:tplc="74C40BA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792B98"/>
    <w:multiLevelType w:val="hybridMultilevel"/>
    <w:tmpl w:val="F33A9AC0"/>
    <w:lvl w:ilvl="0" w:tplc="2EF4A9F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E75CED"/>
    <w:multiLevelType w:val="hybridMultilevel"/>
    <w:tmpl w:val="2686575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205BCB"/>
    <w:multiLevelType w:val="hybridMultilevel"/>
    <w:tmpl w:val="AEDCBC5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CF2E6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5EEA0C53"/>
    <w:multiLevelType w:val="hybridMultilevel"/>
    <w:tmpl w:val="4EB84A16"/>
    <w:lvl w:ilvl="0" w:tplc="0424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E06929"/>
    <w:multiLevelType w:val="hybridMultilevel"/>
    <w:tmpl w:val="208E59F6"/>
    <w:lvl w:ilvl="0" w:tplc="2EC0F8C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07E6D99"/>
    <w:multiLevelType w:val="hybridMultilevel"/>
    <w:tmpl w:val="51A22D9E"/>
    <w:lvl w:ilvl="0" w:tplc="C5E0A10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32"/>
        <w:u w:val="non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280D2B"/>
    <w:multiLevelType w:val="multilevel"/>
    <w:tmpl w:val="9E84A232"/>
    <w:lvl w:ilvl="0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11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2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2C"/>
    <w:rsid w:val="00174512"/>
    <w:rsid w:val="00276B9E"/>
    <w:rsid w:val="002816D4"/>
    <w:rsid w:val="00316540"/>
    <w:rsid w:val="003A6FBC"/>
    <w:rsid w:val="00411056"/>
    <w:rsid w:val="004603F3"/>
    <w:rsid w:val="005006C5"/>
    <w:rsid w:val="00584929"/>
    <w:rsid w:val="006177B2"/>
    <w:rsid w:val="00792897"/>
    <w:rsid w:val="007E155A"/>
    <w:rsid w:val="00995D5B"/>
    <w:rsid w:val="009A040B"/>
    <w:rsid w:val="00BE0B62"/>
    <w:rsid w:val="00D74D3F"/>
    <w:rsid w:val="00E23FB7"/>
    <w:rsid w:val="00E26E2C"/>
    <w:rsid w:val="00F11D26"/>
    <w:rsid w:val="00FE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Pr>
      <w:b/>
      <w:bCs/>
    </w:rPr>
  </w:style>
  <w:style w:type="paragraph" w:styleId="Besedilooblaka">
    <w:name w:val="Balloon Text"/>
    <w:basedOn w:val="Navaden"/>
    <w:link w:val="BesedilooblakaZnak"/>
    <w:rsid w:val="0079289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92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Pr>
      <w:b/>
      <w:bCs/>
    </w:rPr>
  </w:style>
  <w:style w:type="paragraph" w:styleId="Besedilooblaka">
    <w:name w:val="Balloon Text"/>
    <w:basedOn w:val="Navaden"/>
    <w:link w:val="BesedilooblakaZnak"/>
    <w:rsid w:val="0079289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92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Vozelj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Iztok</dc:creator>
  <cp:lastModifiedBy>Miha</cp:lastModifiedBy>
  <cp:revision>2</cp:revision>
  <cp:lastPrinted>2012-06-21T21:07:00Z</cp:lastPrinted>
  <dcterms:created xsi:type="dcterms:W3CDTF">2016-06-05T16:20:00Z</dcterms:created>
  <dcterms:modified xsi:type="dcterms:W3CDTF">2016-06-05T16:20:00Z</dcterms:modified>
</cp:coreProperties>
</file>